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I: FICHA – SOLICITAÇÃO DE INSCRIÇÃO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PROCESSO DE SELEÇÃO PARA O </w:t>
      </w:r>
      <w:r w:rsidDel="00000000" w:rsidR="00000000" w:rsidRPr="00000000">
        <w:rPr>
          <w:b w:val="1"/>
          <w:sz w:val="18"/>
          <w:szCs w:val="18"/>
          <w:rtl w:val="0"/>
        </w:rPr>
        <w:t xml:space="preserve">MESTRADO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ACADÊMICO – TURMA  2023/1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0" w:right="10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Solicito ao Programa de Pós-Graduação em Arquitetura e Urbanismo da Faculdade de Arquitetura da Universidade Federal da Bahia (PPG-AU FAUFBA), minha inscrição no processo seletivo para a Turma do </w:t>
      </w:r>
      <w:r w:rsidDel="00000000" w:rsidR="00000000" w:rsidRPr="00000000">
        <w:rPr>
          <w:sz w:val="16"/>
          <w:szCs w:val="16"/>
          <w:rtl w:val="0"/>
        </w:rPr>
        <w:t xml:space="preserve">Mestrado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 2023-1.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142" w:right="1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142" w:right="10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Digitar os dados e assinar embaixo. </w:t>
      </w:r>
    </w:p>
    <w:tbl>
      <w:tblPr>
        <w:tblStyle w:val="Table1"/>
        <w:tblW w:w="9767.0" w:type="dxa"/>
        <w:jc w:val="left"/>
        <w:tblInd w:w="1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9"/>
        <w:gridCol w:w="150"/>
        <w:gridCol w:w="1395"/>
        <w:gridCol w:w="165"/>
        <w:gridCol w:w="705"/>
        <w:gridCol w:w="195"/>
        <w:gridCol w:w="893"/>
        <w:gridCol w:w="316"/>
        <w:gridCol w:w="426"/>
        <w:gridCol w:w="436"/>
        <w:gridCol w:w="1188"/>
        <w:gridCol w:w="1619"/>
        <w:tblGridChange w:id="0">
          <w:tblGrid>
            <w:gridCol w:w="2279"/>
            <w:gridCol w:w="150"/>
            <w:gridCol w:w="1395"/>
            <w:gridCol w:w="165"/>
            <w:gridCol w:w="705"/>
            <w:gridCol w:w="195"/>
            <w:gridCol w:w="893"/>
            <w:gridCol w:w="316"/>
            <w:gridCol w:w="426"/>
            <w:gridCol w:w="436"/>
            <w:gridCol w:w="1188"/>
            <w:gridCol w:w="1619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social: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Filiação: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2"/>
              </w:tabs>
              <w:spacing w:after="120" w:before="120" w:line="22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Mãe:</w:t>
              <w:tab/>
              <w:t xml:space="preserve">Pai:</w:t>
            </w:r>
          </w:p>
        </w:tc>
      </w:tr>
      <w:tr>
        <w:trPr>
          <w:cantSplit w:val="0"/>
          <w:trHeight w:val="965.9472656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Gênero: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) Feminino (  ) Masculino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) Outro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RG ou Passaporte: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Naturalidade: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Naturalizado: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23" w:lineRule="auto"/>
              <w:ind w:left="1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) Sim (  ) Não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 de Eleitor: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Zona: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Seção: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Emissão:</w:t>
            </w:r>
          </w:p>
        </w:tc>
      </w:tr>
      <w:tr>
        <w:trPr>
          <w:cantSplit w:val="0"/>
          <w:trHeight w:val="622.48658288043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Certificado de Reservista*: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Série*: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Órgão*: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 Fixo: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.9122845193604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Formação Universitária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Graduação ou Curso de Tecnologia de Nível Superior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06"/>
                <w:tab w:val="left" w:pos="7925"/>
              </w:tabs>
              <w:spacing w:after="120" w:before="120" w:line="223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</w:t>
              <w:tab/>
              <w:t xml:space="preserve">Instituição:</w:t>
              <w:tab/>
              <w:t xml:space="preserve">Conclusão:</w:t>
            </w:r>
          </w:p>
        </w:tc>
      </w:tr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 residencial (logradouro, número e complemento)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645.7909307065222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6E">
            <w:pPr>
              <w:spacing w:after="120" w:before="120" w:lineRule="auto"/>
              <w:ind w:left="96" w:firstLine="0"/>
              <w:rPr>
                <w:color w:val="212121"/>
                <w:sz w:val="18"/>
                <w:szCs w:val="18"/>
              </w:rPr>
            </w:pPr>
            <w:r w:rsidDel="00000000" w:rsidR="00000000" w:rsidRPr="00000000">
              <w:rPr>
                <w:color w:val="212121"/>
                <w:sz w:val="18"/>
                <w:szCs w:val="18"/>
                <w:rtl w:val="0"/>
              </w:rPr>
              <w:t xml:space="preserve">Solicitação de realização de entrevista presencial, para os casos indicados no edital, favor justificar:</w:t>
            </w:r>
          </w:p>
          <w:p w:rsidR="00000000" w:rsidDel="00000000" w:rsidP="00000000" w:rsidRDefault="00000000" w:rsidRPr="00000000" w14:paraId="0000006F">
            <w:pPr>
              <w:spacing w:after="120" w:before="120" w:lineRule="auto"/>
              <w:ind w:left="96" w:firstLine="0"/>
              <w:rPr>
                <w:color w:val="21212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7B">
            <w:pPr>
              <w:spacing w:after="120" w:before="120" w:lineRule="auto"/>
              <w:ind w:left="9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 pessoas com deficiência que necessitam condições especiais, favor indicar aqui, conforme edital:</w:t>
            </w:r>
          </w:p>
          <w:p w:rsidR="00000000" w:rsidDel="00000000" w:rsidP="00000000" w:rsidRDefault="00000000" w:rsidRPr="00000000" w14:paraId="0000007C">
            <w:pPr>
              <w:spacing w:after="120" w:before="120" w:lineRule="auto"/>
              <w:ind w:left="96" w:firstLine="0"/>
              <w:rPr>
                <w:color w:val="21212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ind w:left="24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*Só para brasileiros do sexo masculino</w:t>
      </w:r>
    </w:p>
    <w:p w:rsidR="00000000" w:rsidDel="00000000" w:rsidP="00000000" w:rsidRDefault="00000000" w:rsidRPr="00000000" w14:paraId="00000089">
      <w:pPr>
        <w:ind w:left="249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17"/>
        </w:tabs>
        <w:spacing w:after="0" w:before="70" w:line="240" w:lineRule="auto"/>
        <w:ind w:left="11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ddd9c3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ddd9c3" w:val="clear"/>
          <w:vertAlign w:val="baseline"/>
          <w:rtl w:val="0"/>
        </w:rPr>
        <w:t xml:space="preserve">Título do trabalho: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611759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7205" y="378000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6117590" cy="12700"/>
                <wp:effectExtent b="0" l="0" r="0" t="0"/>
                <wp:wrapTopAndBottom distB="0" distT="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75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368300</wp:posOffset>
                </wp:positionV>
                <wp:extent cx="6117590" cy="12700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7205" y="378000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368300</wp:posOffset>
                </wp:positionV>
                <wp:extent cx="6117590" cy="12700"/>
                <wp:effectExtent b="0" l="0" r="0" t="0"/>
                <wp:wrapTopAndBottom distB="0" distT="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75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spacing w:before="4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9917"/>
        </w:tabs>
        <w:spacing w:before="59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9917"/>
        </w:tabs>
        <w:spacing w:before="59" w:lineRule="auto"/>
        <w:ind w:left="111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hd w:fill="ddd9c3" w:val="clear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shd w:fill="ddd9c3" w:val="clear"/>
          <w:rtl w:val="0"/>
        </w:rPr>
        <w:t xml:space="preserve">Área de Concentração: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" w:line="254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[    ]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Conservação e Restauro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16"/>
          <w:szCs w:val="16"/>
          <w:u w:val="none"/>
          <w:shd w:fill="auto" w:val="clear"/>
          <w:vertAlign w:val="baseline"/>
          <w:rtl w:val="0"/>
        </w:rPr>
        <w:t xml:space="preserve">contempla estudos de natureza teórica, crítica, científica e tecnológica sobre temas relacionados aos processos de patrimonialização, restauração, conservação, utilização, gestão e promoção do patrimônio arquitetônico, urbano e paisagístico, em suas dimensões histórica, política, normativa, técnica, material e imaterial, e em sua relação com processos de apropriação e produção do espaço urbano.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4" w:lineRule="auto"/>
        <w:ind w:left="142" w:right="0" w:firstLine="0"/>
        <w:jc w:val="both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[   ]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Urbanismo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16"/>
          <w:szCs w:val="1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ontempla estudos e pesquisas de natureza teórica, crítica, histórica e empírica sobre o urbanismo enquanto campo de conhecimento, problematizando sua especificidade e interfaces com a arquitetura, políticas públicas, programas, planos, projetos e práticas sobre a cidade em suas dimensões plurais e conflitivas de produção, regulação, percepção, apreensão e apropriação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espaço urbanístico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nas suas várias escalas e níveis de abordagem.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4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4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9" w:type="default"/>
      <w:pgSz w:h="16840" w:w="11910" w:orient="portrait"/>
      <w:pgMar w:bottom="1440" w:top="1440" w:left="900" w:right="10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b="0" l="0" r="0" t="0"/>
          <wp:wrapNone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4" w:lineRule="auto"/>
      <w:ind w:left="111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59" w:lineRule="auto"/>
      <w:ind w:left="111"/>
    </w:pPr>
    <w:rPr>
      <w:rFonts w:ascii="Trebuchet MS" w:cs="Trebuchet MS" w:eastAsia="Trebuchet MS" w:hAnsi="Trebuchet MS"/>
      <w:b w:val="1"/>
    </w:rPr>
  </w:style>
  <w:style w:type="paragraph" w:styleId="Heading3">
    <w:name w:val="heading 3"/>
    <w:basedOn w:val="Normal"/>
    <w:next w:val="Normal"/>
    <w:pPr>
      <w:ind w:left="140"/>
    </w:pPr>
    <w:rPr>
      <w:rFonts w:ascii="Trebuchet MS" w:cs="Trebuchet MS" w:eastAsia="Trebuchet MS" w:hAnsi="Trebuchet MS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4" w:lineRule="auto"/>
      <w:ind w:left="111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59" w:lineRule="auto"/>
      <w:ind w:left="111"/>
    </w:pPr>
    <w:rPr>
      <w:rFonts w:ascii="Trebuchet MS" w:cs="Trebuchet MS" w:eastAsia="Trebuchet MS" w:hAnsi="Trebuchet MS"/>
      <w:b w:val="1"/>
    </w:rPr>
  </w:style>
  <w:style w:type="paragraph" w:styleId="Heading3">
    <w:name w:val="heading 3"/>
    <w:basedOn w:val="Normal"/>
    <w:next w:val="Normal"/>
    <w:pPr>
      <w:ind w:left="140"/>
    </w:pPr>
    <w:rPr>
      <w:rFonts w:ascii="Trebuchet MS" w:cs="Trebuchet MS" w:eastAsia="Trebuchet MS" w:hAnsi="Trebuchet MS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pt-BR" w:eastAsia="pt-BR" w:val="pt-BR"/>
    </w:rPr>
  </w:style>
  <w:style w:type="paragraph" w:styleId="Cabealho1">
    <w:name w:val="heading 1"/>
    <w:basedOn w:val="Normal"/>
    <w:uiPriority w:val="1"/>
    <w:qFormat w:val="1"/>
    <w:pPr>
      <w:spacing w:before="14"/>
      <w:ind w:left="111"/>
      <w:outlineLvl w:val="0"/>
    </w:pPr>
    <w:rPr>
      <w:rFonts w:ascii="Trebuchet MS" w:cs="Trebuchet MS" w:eastAsia="Trebuchet MS" w:hAnsi="Trebuchet MS"/>
      <w:b w:val="1"/>
      <w:bCs w:val="1"/>
      <w:sz w:val="28"/>
      <w:szCs w:val="28"/>
    </w:rPr>
  </w:style>
  <w:style w:type="paragraph" w:styleId="Cabealho2">
    <w:name w:val="heading 2"/>
    <w:basedOn w:val="Normal"/>
    <w:uiPriority w:val="1"/>
    <w:qFormat w:val="1"/>
    <w:pPr>
      <w:spacing w:before="59"/>
      <w:ind w:left="111"/>
      <w:outlineLvl w:val="1"/>
    </w:pPr>
    <w:rPr>
      <w:rFonts w:ascii="Trebuchet MS" w:cs="Trebuchet MS" w:eastAsia="Trebuchet MS" w:hAnsi="Trebuchet MS"/>
      <w:b w:val="1"/>
      <w:bCs w:val="1"/>
    </w:rPr>
  </w:style>
  <w:style w:type="paragraph" w:styleId="Cabealho3">
    <w:name w:val="heading 3"/>
    <w:basedOn w:val="Normal"/>
    <w:uiPriority w:val="1"/>
    <w:qFormat w:val="1"/>
    <w:pPr>
      <w:ind w:left="140"/>
      <w:outlineLvl w:val="2"/>
    </w:pPr>
    <w:rPr>
      <w:rFonts w:ascii="Trebuchet MS" w:cs="Trebuchet MS" w:eastAsia="Trebuchet MS" w:hAnsi="Trebuchet MS"/>
      <w:b w:val="1"/>
      <w:bCs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  <w:pPr>
      <w:spacing w:before="15"/>
      <w:ind w:left="966" w:hanging="106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arter"/>
    <w:uiPriority w:val="99"/>
    <w:unhideWhenUsed w:val="1"/>
    <w:rsid w:val="009E03B3"/>
    <w:pPr>
      <w:tabs>
        <w:tab w:val="center" w:pos="4252"/>
        <w:tab w:val="right" w:pos="8504"/>
      </w:tabs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9E03B3"/>
    <w:rPr>
      <w:rFonts w:ascii="Arial" w:cs="Arial" w:eastAsia="Arial" w:hAnsi="Arial"/>
      <w:lang w:bidi="pt-BR" w:eastAsia="pt-BR" w:val="pt-BR"/>
    </w:rPr>
  </w:style>
  <w:style w:type="paragraph" w:styleId="Rodap">
    <w:name w:val="footer"/>
    <w:basedOn w:val="Normal"/>
    <w:link w:val="RodapCarter"/>
    <w:uiPriority w:val="99"/>
    <w:unhideWhenUsed w:val="1"/>
    <w:rsid w:val="009E03B3"/>
    <w:pPr>
      <w:tabs>
        <w:tab w:val="center" w:pos="4252"/>
        <w:tab w:val="right" w:pos="8504"/>
      </w:tabs>
    </w:pPr>
  </w:style>
  <w:style w:type="character" w:styleId="RodapCarter" w:customStyle="1">
    <w:name w:val="Rodapé Caráter"/>
    <w:basedOn w:val="Tipodeletrapredefinidodopargrafo"/>
    <w:link w:val="Rodap"/>
    <w:uiPriority w:val="99"/>
    <w:rsid w:val="009E03B3"/>
    <w:rPr>
      <w:rFonts w:ascii="Arial" w:cs="Arial" w:eastAsia="Arial" w:hAnsi="Arial"/>
      <w:lang w:bidi="pt-BR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MQlNK39yXqSrmihGSsXC/4nYA==">AMUW2mX7JJF5MtOvc+lPA9ZnBJ5M3rY5R9FIxkAcXKnp2bG44dOhuu2KARvqRmFfFjBmLVKb+AOXipS3YlOFS19mtDkEkM9en/9oKdkjVEbBPNw7Kg6H8kvn+QV9hBAgsDjGVLepxgd9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2021-05-18T17:56:00Z</dcterms:created>
  <dc:creator>ppgau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